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7DFA" w14:textId="77777777" w:rsidR="0017154C" w:rsidRPr="00FA75AB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0F05B6AA" w14:textId="77777777" w:rsidR="0017154C" w:rsidRPr="00FA75AB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693D5F3D" w14:textId="77777777" w:rsidR="0017154C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727B8BF0" w14:textId="77777777" w:rsidR="005D4500" w:rsidRPr="00A012AB" w:rsidRDefault="00C9469F" w:rsidP="00CC186E">
      <w:pPr>
        <w:pStyle w:val="Ttulo"/>
        <w:rPr>
          <w:lang w:val="es-HN"/>
        </w:rPr>
      </w:pPr>
      <w:r w:rsidRPr="00C9469F">
        <w:rPr>
          <w:lang w:val="es-HN"/>
        </w:rPr>
        <w:t>Título de la publicación</w:t>
      </w:r>
      <w:r w:rsidR="00A012AB">
        <w:rPr>
          <w:lang w:val="es-HN"/>
        </w:rPr>
        <w:t xml:space="preserve"> </w:t>
      </w:r>
      <w:r w:rsidR="00A012AB" w:rsidRPr="00A012AB">
        <w:rPr>
          <w:lang w:val="es-HN"/>
        </w:rPr>
        <w:t>[</w:t>
      </w:r>
      <w:r w:rsidR="00A012AB">
        <w:rPr>
          <w:lang w:val="es-HN"/>
        </w:rPr>
        <w:t xml:space="preserve">Estilo </w:t>
      </w:r>
      <w:r w:rsidR="00A012AB" w:rsidRPr="00A012AB">
        <w:rPr>
          <w:lang w:val="es-HN"/>
        </w:rPr>
        <w:t>Título]</w:t>
      </w:r>
    </w:p>
    <w:p w14:paraId="08B45BCB" w14:textId="77777777" w:rsidR="0017154C" w:rsidRPr="00C9469F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  <w:lang w:val="es-HN"/>
        </w:rPr>
      </w:pPr>
    </w:p>
    <w:p w14:paraId="0A3239EA" w14:textId="77777777" w:rsidR="0017154C" w:rsidRPr="00E6479F" w:rsidRDefault="00C9469F" w:rsidP="0017154C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  <w:lang w:val="es-HN"/>
        </w:rPr>
      </w:pPr>
      <w:r w:rsidRPr="00E6479F">
        <w:rPr>
          <w:rFonts w:asciiTheme="minorHAnsi" w:hAnsiTheme="minorHAnsi" w:cstheme="minorHAnsi"/>
          <w:szCs w:val="22"/>
          <w:lang w:val="es-HN"/>
        </w:rPr>
        <w:t>Primer autor</w:t>
      </w:r>
      <w:r w:rsidR="0017154C" w:rsidRPr="00E6479F">
        <w:rPr>
          <w:rFonts w:asciiTheme="minorHAnsi" w:hAnsiTheme="minorHAnsi" w:cstheme="minorHAnsi"/>
          <w:szCs w:val="22"/>
          <w:vertAlign w:val="superscript"/>
          <w:lang w:val="es-HN"/>
        </w:rPr>
        <w:t>1</w:t>
      </w:r>
      <w:r w:rsidR="0017154C" w:rsidRPr="00E6479F">
        <w:rPr>
          <w:rFonts w:asciiTheme="minorHAnsi" w:hAnsiTheme="minorHAnsi" w:cstheme="minorHAnsi"/>
          <w:szCs w:val="22"/>
          <w:lang w:val="es-HN"/>
        </w:rPr>
        <w:t xml:space="preserve"> </w:t>
      </w:r>
      <w:r w:rsidRPr="00E6479F">
        <w:rPr>
          <w:rFonts w:asciiTheme="minorHAnsi" w:hAnsiTheme="minorHAnsi" w:cstheme="minorHAnsi"/>
          <w:szCs w:val="22"/>
          <w:lang w:val="es-HN"/>
        </w:rPr>
        <w:t>y</w:t>
      </w:r>
      <w:r w:rsidR="0017154C" w:rsidRPr="00E6479F">
        <w:rPr>
          <w:rFonts w:asciiTheme="minorHAnsi" w:hAnsiTheme="minorHAnsi" w:cstheme="minorHAnsi"/>
          <w:szCs w:val="22"/>
          <w:lang w:val="es-HN"/>
        </w:rPr>
        <w:t xml:space="preserve"> </w:t>
      </w:r>
      <w:r w:rsidR="00E6479F">
        <w:rPr>
          <w:rFonts w:asciiTheme="minorHAnsi" w:hAnsiTheme="minorHAnsi" w:cstheme="minorHAnsi"/>
          <w:szCs w:val="22"/>
          <w:lang w:val="es-HN"/>
        </w:rPr>
        <w:t>s</w:t>
      </w:r>
      <w:r w:rsidRPr="00E6479F">
        <w:rPr>
          <w:rFonts w:asciiTheme="minorHAnsi" w:hAnsiTheme="minorHAnsi" w:cstheme="minorHAnsi"/>
          <w:szCs w:val="22"/>
          <w:lang w:val="es-HN"/>
        </w:rPr>
        <w:t>egundo autor</w:t>
      </w:r>
      <w:r w:rsidR="0017154C" w:rsidRPr="00E6479F">
        <w:rPr>
          <w:rFonts w:asciiTheme="minorHAnsi" w:hAnsiTheme="minorHAnsi" w:cstheme="minorHAnsi"/>
          <w:szCs w:val="22"/>
          <w:vertAlign w:val="superscript"/>
          <w:lang w:val="es-HN"/>
        </w:rPr>
        <w:t>2</w:t>
      </w:r>
    </w:p>
    <w:p w14:paraId="43E47E34" w14:textId="77777777" w:rsidR="0017154C" w:rsidRPr="00C9469F" w:rsidRDefault="0017154C" w:rsidP="0017154C">
      <w:pPr>
        <w:tabs>
          <w:tab w:val="clear" w:pos="3068"/>
        </w:tabs>
        <w:jc w:val="center"/>
        <w:rPr>
          <w:rFonts w:asciiTheme="minorHAnsi" w:hAnsiTheme="minorHAnsi" w:cstheme="minorHAnsi"/>
          <w:szCs w:val="22"/>
          <w:lang w:val="es-HN"/>
        </w:rPr>
      </w:pPr>
      <w:r w:rsidRPr="00C9469F">
        <w:rPr>
          <w:rFonts w:asciiTheme="minorHAnsi" w:hAnsiTheme="minorHAnsi" w:cstheme="minorHAnsi"/>
          <w:szCs w:val="22"/>
          <w:vertAlign w:val="superscript"/>
          <w:lang w:val="es-HN"/>
        </w:rPr>
        <w:t xml:space="preserve">1 </w:t>
      </w:r>
      <w:proofErr w:type="gramStart"/>
      <w:r w:rsidR="00C9469F">
        <w:rPr>
          <w:rFonts w:asciiTheme="minorHAnsi" w:hAnsiTheme="minorHAnsi" w:cstheme="minorHAnsi"/>
          <w:szCs w:val="22"/>
          <w:lang w:val="es-HN"/>
        </w:rPr>
        <w:t>F</w:t>
      </w:r>
      <w:r w:rsidR="00C9469F" w:rsidRPr="00C9469F">
        <w:rPr>
          <w:rFonts w:asciiTheme="minorHAnsi" w:hAnsiTheme="minorHAnsi" w:cstheme="minorHAnsi"/>
          <w:szCs w:val="22"/>
          <w:lang w:val="es-HN"/>
        </w:rPr>
        <w:t>iliación</w:t>
      </w:r>
      <w:proofErr w:type="gramEnd"/>
      <w:r w:rsidR="00C9469F" w:rsidRPr="00C9469F">
        <w:rPr>
          <w:rFonts w:asciiTheme="minorHAnsi" w:hAnsiTheme="minorHAnsi" w:cstheme="minorHAnsi"/>
          <w:szCs w:val="22"/>
          <w:lang w:val="es-HN"/>
        </w:rPr>
        <w:t xml:space="preserve"> institucional </w:t>
      </w:r>
      <w:r w:rsidR="0029535F">
        <w:rPr>
          <w:rFonts w:asciiTheme="minorHAnsi" w:hAnsiTheme="minorHAnsi" w:cstheme="minorHAnsi"/>
          <w:szCs w:val="22"/>
          <w:lang w:val="es-HN"/>
        </w:rPr>
        <w:t xml:space="preserve">del </w:t>
      </w:r>
      <w:r w:rsidR="00C9469F" w:rsidRPr="00C9469F">
        <w:rPr>
          <w:rFonts w:asciiTheme="minorHAnsi" w:hAnsiTheme="minorHAnsi" w:cstheme="minorHAnsi"/>
          <w:szCs w:val="22"/>
          <w:lang w:val="es-HN"/>
        </w:rPr>
        <w:t>p</w:t>
      </w:r>
      <w:r w:rsidR="00C9469F">
        <w:rPr>
          <w:rFonts w:asciiTheme="minorHAnsi" w:hAnsiTheme="minorHAnsi" w:cstheme="minorHAnsi"/>
          <w:szCs w:val="22"/>
          <w:lang w:val="es-HN"/>
        </w:rPr>
        <w:t>rimer autor</w:t>
      </w:r>
    </w:p>
    <w:p w14:paraId="2FCA7393" w14:textId="77777777" w:rsidR="00A012AB" w:rsidRDefault="0017154C" w:rsidP="0017154C">
      <w:pPr>
        <w:tabs>
          <w:tab w:val="clear" w:pos="3068"/>
        </w:tabs>
        <w:jc w:val="center"/>
        <w:rPr>
          <w:rFonts w:asciiTheme="minorHAnsi" w:hAnsiTheme="minorHAnsi" w:cstheme="minorHAnsi"/>
          <w:szCs w:val="22"/>
          <w:lang w:val="es-HN"/>
        </w:rPr>
      </w:pPr>
      <w:r w:rsidRPr="00C9469F">
        <w:rPr>
          <w:rFonts w:asciiTheme="minorHAnsi" w:hAnsiTheme="minorHAnsi" w:cstheme="minorHAnsi"/>
          <w:szCs w:val="22"/>
          <w:vertAlign w:val="superscript"/>
          <w:lang w:val="es-HN"/>
        </w:rPr>
        <w:t xml:space="preserve">2 </w:t>
      </w:r>
      <w:proofErr w:type="gramStart"/>
      <w:r w:rsidR="00C9469F" w:rsidRPr="00C9469F">
        <w:rPr>
          <w:rFonts w:asciiTheme="minorHAnsi" w:hAnsiTheme="minorHAnsi" w:cstheme="minorHAnsi"/>
          <w:szCs w:val="22"/>
          <w:lang w:val="es-HN"/>
        </w:rPr>
        <w:t>Filiación</w:t>
      </w:r>
      <w:proofErr w:type="gramEnd"/>
      <w:r w:rsidR="00C9469F" w:rsidRPr="00C9469F">
        <w:rPr>
          <w:rFonts w:asciiTheme="minorHAnsi" w:hAnsiTheme="minorHAnsi" w:cstheme="minorHAnsi"/>
          <w:szCs w:val="22"/>
          <w:lang w:val="es-HN"/>
        </w:rPr>
        <w:t xml:space="preserve"> institucional </w:t>
      </w:r>
      <w:r w:rsidR="0029535F">
        <w:rPr>
          <w:rFonts w:asciiTheme="minorHAnsi" w:hAnsiTheme="minorHAnsi" w:cstheme="minorHAnsi"/>
          <w:szCs w:val="22"/>
          <w:lang w:val="es-HN"/>
        </w:rPr>
        <w:t xml:space="preserve">del </w:t>
      </w:r>
      <w:r w:rsidR="00E6479F">
        <w:rPr>
          <w:rFonts w:asciiTheme="minorHAnsi" w:hAnsiTheme="minorHAnsi" w:cstheme="minorHAnsi"/>
          <w:szCs w:val="22"/>
          <w:lang w:val="es-HN"/>
        </w:rPr>
        <w:t>segundo</w:t>
      </w:r>
      <w:r w:rsidR="00C9469F">
        <w:rPr>
          <w:rFonts w:asciiTheme="minorHAnsi" w:hAnsiTheme="minorHAnsi" w:cstheme="minorHAnsi"/>
          <w:szCs w:val="22"/>
          <w:lang w:val="es-HN"/>
        </w:rPr>
        <w:t xml:space="preserve"> autor</w:t>
      </w:r>
    </w:p>
    <w:p w14:paraId="04C08A59" w14:textId="77777777" w:rsidR="00A012AB" w:rsidRDefault="00A012AB">
      <w:pPr>
        <w:tabs>
          <w:tab w:val="clear" w:pos="3068"/>
        </w:tabs>
        <w:spacing w:after="160" w:line="259" w:lineRule="auto"/>
        <w:ind w:firstLine="0"/>
        <w:rPr>
          <w:rFonts w:asciiTheme="minorHAnsi" w:hAnsiTheme="minorHAnsi" w:cstheme="minorHAnsi"/>
          <w:szCs w:val="22"/>
          <w:lang w:val="es-HN"/>
        </w:rPr>
      </w:pPr>
      <w:r>
        <w:rPr>
          <w:rFonts w:asciiTheme="minorHAnsi" w:hAnsiTheme="minorHAnsi" w:cstheme="minorHAnsi"/>
          <w:szCs w:val="22"/>
          <w:lang w:val="es-HN"/>
        </w:rPr>
        <w:br w:type="page"/>
      </w:r>
    </w:p>
    <w:p w14:paraId="413A982D" w14:textId="77777777" w:rsidR="00E102C3" w:rsidRPr="00E6061E" w:rsidRDefault="00A012AB" w:rsidP="00CC186E">
      <w:pPr>
        <w:pStyle w:val="Ttulo1"/>
        <w:rPr>
          <w:lang w:val="es-HN"/>
        </w:rPr>
      </w:pPr>
      <w:r w:rsidRPr="00E6061E">
        <w:rPr>
          <w:lang w:val="es-HN"/>
        </w:rPr>
        <w:lastRenderedPageBreak/>
        <w:t>Título 1 [Estilo Título 1]</w:t>
      </w:r>
    </w:p>
    <w:p w14:paraId="7FECC7B7" w14:textId="77777777" w:rsidR="00E102C3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1.</w:t>
      </w:r>
    </w:p>
    <w:p w14:paraId="39B6C1B9" w14:textId="77777777" w:rsidR="00E6061E" w:rsidRPr="005724F9" w:rsidRDefault="00E6061E" w:rsidP="00E6061E">
      <w:pPr>
        <w:pStyle w:val="Cita"/>
        <w:rPr>
          <w:lang w:val="pt-BR"/>
        </w:rPr>
      </w:pPr>
      <w:r>
        <w:rPr>
          <w:lang w:val="es-HN"/>
        </w:rPr>
        <w:t xml:space="preserve">Utilice el estilo de Cita si desea realizar una cita textual o parafraseada de más de cuarenta palabras, así como está configurado este texto. </w:t>
      </w:r>
      <w:r w:rsidRPr="005724F9">
        <w:rPr>
          <w:lang w:val="pt-BR"/>
        </w:rPr>
        <w:t>[Estilo Cita]</w:t>
      </w:r>
    </w:p>
    <w:p w14:paraId="3332B4FE" w14:textId="77777777" w:rsidR="00874378" w:rsidRPr="00E6061E" w:rsidRDefault="00A012AB" w:rsidP="00CC186E">
      <w:pPr>
        <w:pStyle w:val="Ttulo2"/>
        <w:rPr>
          <w:lang w:val="pt-BR"/>
        </w:rPr>
      </w:pPr>
      <w:r w:rsidRPr="00E6061E">
        <w:rPr>
          <w:lang w:val="pt-BR"/>
        </w:rPr>
        <w:t>Título 2 [Estilo título 2]</w:t>
      </w:r>
      <w:r w:rsidR="00874378" w:rsidRPr="00E6061E">
        <w:rPr>
          <w:lang w:val="pt-BR"/>
        </w:rPr>
        <w:t xml:space="preserve"> </w:t>
      </w:r>
    </w:p>
    <w:p w14:paraId="3B56457F" w14:textId="77777777" w:rsidR="00E102C3" w:rsidRPr="005724F9" w:rsidRDefault="00A012AB" w:rsidP="00A012AB">
      <w:pPr>
        <w:rPr>
          <w:lang w:val="pt-BR"/>
        </w:rPr>
      </w:pPr>
      <w:r w:rsidRPr="005724F9">
        <w:rPr>
          <w:lang w:val="pt-BR"/>
        </w:rPr>
        <w:t>Escriba los párrafos del título 2</w:t>
      </w:r>
    </w:p>
    <w:p w14:paraId="77B4EF14" w14:textId="77777777" w:rsidR="00AA4A24" w:rsidRPr="005724F9" w:rsidRDefault="00A012AB" w:rsidP="00A012AB">
      <w:pPr>
        <w:pStyle w:val="Ttulo3"/>
        <w:rPr>
          <w:lang w:val="pt-BR"/>
        </w:rPr>
      </w:pPr>
      <w:r w:rsidRPr="005724F9">
        <w:rPr>
          <w:lang w:val="pt-BR"/>
        </w:rPr>
        <w:t>Título 3 [Estilo Título 3]</w:t>
      </w:r>
    </w:p>
    <w:p w14:paraId="7344B937" w14:textId="77777777" w:rsidR="00A012AB" w:rsidRPr="00E6061E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2</w:t>
      </w:r>
    </w:p>
    <w:p w14:paraId="2E826300" w14:textId="77777777" w:rsidR="00A012AB" w:rsidRPr="00E6061E" w:rsidRDefault="00A012AB" w:rsidP="00A012AB">
      <w:pPr>
        <w:tabs>
          <w:tab w:val="clear" w:pos="3068"/>
        </w:tabs>
        <w:rPr>
          <w:rFonts w:asciiTheme="minorHAnsi" w:hAnsiTheme="minorHAnsi" w:cstheme="minorHAnsi"/>
          <w:szCs w:val="22"/>
          <w:lang w:val="es-HN"/>
        </w:rPr>
      </w:pPr>
      <w:r w:rsidRPr="00E6061E">
        <w:rPr>
          <w:rStyle w:val="Ttulo4Car"/>
          <w:lang w:val="es-HN"/>
        </w:rPr>
        <w:t>Título 4</w:t>
      </w:r>
      <w:r w:rsidR="00010337" w:rsidRPr="00E6061E">
        <w:rPr>
          <w:rStyle w:val="Ttulo4Car"/>
          <w:lang w:val="es-HN"/>
        </w:rPr>
        <w:t>.</w:t>
      </w:r>
      <w:r w:rsidRPr="00E6061E">
        <w:rPr>
          <w:rStyle w:val="Ttulo4Car"/>
          <w:lang w:val="es-HN"/>
        </w:rPr>
        <w:t xml:space="preserve"> [Estilo Título 4] </w:t>
      </w:r>
      <w:r w:rsidRPr="00E6061E">
        <w:rPr>
          <w:rFonts w:asciiTheme="minorHAnsi" w:hAnsiTheme="minorHAnsi" w:cstheme="minorHAnsi"/>
          <w:szCs w:val="22"/>
          <w:lang w:val="es-HN"/>
        </w:rPr>
        <w:t>Siga escribiendo en el mismo renglón del título cuatro con estilo de texto normal.</w:t>
      </w:r>
      <w:r w:rsidR="00010337" w:rsidRPr="00E6061E">
        <w:rPr>
          <w:rFonts w:asciiTheme="minorHAnsi" w:hAnsiTheme="minorHAnsi" w:cstheme="minorHAnsi"/>
          <w:szCs w:val="22"/>
          <w:lang w:val="es-HN"/>
        </w:rPr>
        <w:t xml:space="preserve"> El texto comienza en la misma línea y continúa en párrafo regular.</w:t>
      </w:r>
    </w:p>
    <w:p w14:paraId="5B1CBFC1" w14:textId="77777777" w:rsidR="00010337" w:rsidRPr="00E6061E" w:rsidRDefault="00010337" w:rsidP="00010337">
      <w:pPr>
        <w:rPr>
          <w:lang w:val="es-HN"/>
        </w:rPr>
      </w:pPr>
      <w:r w:rsidRPr="00E6061E">
        <w:rPr>
          <w:rStyle w:val="Ttulo5Car"/>
          <w:lang w:val="es-HN"/>
        </w:rPr>
        <w:t>Título 5. [Estilo Título 5]</w:t>
      </w:r>
      <w:r w:rsidRPr="00E6061E">
        <w:rPr>
          <w:lang w:val="es-HN"/>
        </w:rPr>
        <w:t xml:space="preserve"> Siga escribiendo en el mismo renglón del título cinco con estilo de texto normal. El texto comienza en la misma línea y continúa en párrafo regular.</w:t>
      </w:r>
    </w:p>
    <w:p w14:paraId="78F53743" w14:textId="77777777" w:rsidR="00B40BBE" w:rsidRPr="005724F9" w:rsidRDefault="00B40BBE" w:rsidP="004E6B89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  <w:lang w:val="es-HN"/>
        </w:rPr>
        <w:br w:type="page"/>
      </w:r>
    </w:p>
    <w:p w14:paraId="7255F19C" w14:textId="77777777" w:rsidR="00B40BBE" w:rsidRPr="00E6479F" w:rsidRDefault="00010337" w:rsidP="00CC186E">
      <w:pPr>
        <w:pStyle w:val="Ttulo1"/>
        <w:rPr>
          <w:lang w:val="pt-BR"/>
        </w:rPr>
      </w:pPr>
      <w:r w:rsidRPr="00E6479F">
        <w:rPr>
          <w:lang w:val="pt-BR"/>
        </w:rPr>
        <w:lastRenderedPageBreak/>
        <w:t>Referencias [Título 1]</w:t>
      </w:r>
    </w:p>
    <w:p w14:paraId="6622D9A4" w14:textId="77777777" w:rsidR="00EB6B08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proofErr w:type="spellStart"/>
      <w:r w:rsidRPr="00E6479F">
        <w:rPr>
          <w:rFonts w:asciiTheme="minorHAnsi" w:hAnsiTheme="minorHAnsi" w:cstheme="minorHAnsi"/>
          <w:szCs w:val="22"/>
          <w:lang w:val="pt-BR"/>
        </w:rPr>
        <w:t>Boysen</w:t>
      </w:r>
      <w:proofErr w:type="spellEnd"/>
      <w:r w:rsidR="00CC7D0E" w:rsidRPr="00E6479F">
        <w:rPr>
          <w:rFonts w:asciiTheme="minorHAnsi" w:hAnsiTheme="minorHAnsi" w:cstheme="minorHAnsi"/>
          <w:szCs w:val="22"/>
          <w:lang w:val="pt-BR"/>
        </w:rPr>
        <w:t xml:space="preserve">, </w:t>
      </w:r>
      <w:r w:rsidRPr="00E6479F">
        <w:rPr>
          <w:rFonts w:asciiTheme="minorHAnsi" w:hAnsiTheme="minorHAnsi" w:cstheme="minorHAnsi"/>
          <w:szCs w:val="22"/>
          <w:lang w:val="pt-BR"/>
        </w:rPr>
        <w:t>G. A.</w:t>
      </w:r>
      <w:r w:rsidR="006274E0" w:rsidRPr="00E6479F">
        <w:rPr>
          <w:rFonts w:asciiTheme="minorHAnsi" w:hAnsiTheme="minorHAnsi" w:cstheme="minorHAnsi"/>
          <w:szCs w:val="22"/>
          <w:lang w:val="pt-BR"/>
        </w:rPr>
        <w:t xml:space="preserve"> </w:t>
      </w:r>
      <w:r w:rsidRPr="00E6479F">
        <w:rPr>
          <w:rFonts w:asciiTheme="minorHAnsi" w:hAnsiTheme="minorHAnsi" w:cstheme="minorHAnsi"/>
          <w:szCs w:val="22"/>
          <w:lang w:val="pt-BR"/>
        </w:rPr>
        <w:t>(2015</w:t>
      </w:r>
      <w:r w:rsidR="00643113" w:rsidRPr="00E6479F">
        <w:rPr>
          <w:rFonts w:asciiTheme="minorHAnsi" w:hAnsiTheme="minorHAnsi" w:cstheme="minorHAnsi"/>
          <w:szCs w:val="22"/>
          <w:lang w:val="pt-BR"/>
        </w:rPr>
        <w:t>b</w:t>
      </w:r>
      <w:r w:rsidRPr="00E6479F">
        <w:rPr>
          <w:rFonts w:asciiTheme="minorHAnsi" w:hAnsiTheme="minorHAnsi" w:cstheme="minorHAnsi"/>
          <w:szCs w:val="22"/>
          <w:lang w:val="pt-BR"/>
        </w:rPr>
        <w:t xml:space="preserve">). </w:t>
      </w:r>
      <w:r w:rsidRPr="005724F9">
        <w:rPr>
          <w:rFonts w:asciiTheme="minorHAnsi" w:hAnsiTheme="minorHAnsi" w:cstheme="minorHAnsi"/>
          <w:szCs w:val="22"/>
        </w:rPr>
        <w:t>Significant interpretation of small mean differences in student evaluations of teaching despite explicit warning to avoid overinterpretation.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Scholarship of Teaching and Learning in Psychology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="00CC7D0E" w:rsidRPr="005724F9">
        <w:rPr>
          <w:rFonts w:asciiTheme="minorHAnsi" w:hAnsiTheme="minorHAnsi" w:cstheme="minorHAnsi"/>
          <w:i/>
          <w:iCs/>
          <w:szCs w:val="22"/>
        </w:rPr>
        <w:t>1</w:t>
      </w:r>
      <w:r w:rsidR="00C81D35" w:rsidRPr="005724F9">
        <w:rPr>
          <w:rFonts w:asciiTheme="minorHAnsi" w:hAnsiTheme="minorHAnsi" w:cstheme="minorHAnsi"/>
          <w:iCs/>
          <w:szCs w:val="22"/>
        </w:rPr>
        <w:t>(2)</w:t>
      </w:r>
      <w:r w:rsidR="00CC7D0E" w:rsidRPr="005724F9">
        <w:rPr>
          <w:rFonts w:asciiTheme="minorHAnsi" w:hAnsiTheme="minorHAnsi" w:cstheme="minorHAnsi"/>
          <w:szCs w:val="22"/>
        </w:rPr>
        <w:t>, 1</w:t>
      </w:r>
      <w:r w:rsidRPr="005724F9">
        <w:rPr>
          <w:rFonts w:asciiTheme="minorHAnsi" w:hAnsiTheme="minorHAnsi" w:cstheme="minorHAnsi"/>
          <w:szCs w:val="22"/>
        </w:rPr>
        <w:t>50–</w:t>
      </w:r>
      <w:r w:rsidR="00486B99" w:rsidRPr="005724F9">
        <w:rPr>
          <w:rFonts w:asciiTheme="minorHAnsi" w:hAnsiTheme="minorHAnsi" w:cstheme="minorHAnsi"/>
          <w:szCs w:val="22"/>
        </w:rPr>
        <w:t xml:space="preserve">162. </w:t>
      </w:r>
      <w:hyperlink r:id="rId8" w:history="1">
        <w:r w:rsidR="00EB6B08" w:rsidRPr="005724F9">
          <w:rPr>
            <w:rStyle w:val="Hipervnculo"/>
            <w:rFonts w:asciiTheme="minorHAnsi" w:hAnsiTheme="minorHAnsi" w:cstheme="minorHAnsi"/>
            <w:szCs w:val="22"/>
          </w:rPr>
          <w:t>https://doi.org/10.1037/stl0000017</w:t>
        </w:r>
      </w:hyperlink>
    </w:p>
    <w:p w14:paraId="62045F0A" w14:textId="77777777" w:rsidR="00B40BBE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r w:rsidRPr="005724F9">
        <w:rPr>
          <w:rFonts w:asciiTheme="minorHAnsi" w:hAnsiTheme="minorHAnsi" w:cstheme="minorHAnsi"/>
          <w:szCs w:val="22"/>
        </w:rPr>
        <w:t>Dewar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J. M.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szCs w:val="22"/>
        </w:rPr>
        <w:t>(2011). Helping stakeholders understand the limitations of SRT data: Are we doing enough?</w:t>
      </w:r>
      <w:r w:rsidR="00DE1469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Journal of Faculty Development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i/>
          <w:iCs/>
          <w:szCs w:val="22"/>
        </w:rPr>
        <w:t>25</w:t>
      </w:r>
      <w:r w:rsidR="00C81D35" w:rsidRPr="005724F9">
        <w:rPr>
          <w:rFonts w:asciiTheme="minorHAnsi" w:hAnsiTheme="minorHAnsi" w:cstheme="minorHAnsi"/>
          <w:iCs/>
          <w:szCs w:val="22"/>
        </w:rPr>
        <w:t>(3)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40–44.</w:t>
      </w:r>
    </w:p>
    <w:p w14:paraId="5CBEE324" w14:textId="77777777" w:rsidR="001D7F11" w:rsidRPr="00E6061E" w:rsidRDefault="001D7F11" w:rsidP="001D7F1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</w:rPr>
        <w:t xml:space="preserve">Dommeyer, C. J., Baum, P., &amp; Hanna, R. W. (2002). College students’ attitudes toward methods of collecting teaching evaluations: In-class versus on-line. </w:t>
      </w:r>
      <w:proofErr w:type="spellStart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>Journal</w:t>
      </w:r>
      <w:proofErr w:type="spellEnd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 xml:space="preserve"> </w:t>
      </w:r>
      <w:proofErr w:type="spellStart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>of</w:t>
      </w:r>
      <w:proofErr w:type="spellEnd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 xml:space="preserve"> </w:t>
      </w:r>
      <w:proofErr w:type="spellStart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>Education</w:t>
      </w:r>
      <w:proofErr w:type="spellEnd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 xml:space="preserve"> </w:t>
      </w:r>
      <w:proofErr w:type="spellStart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>for</w:t>
      </w:r>
      <w:proofErr w:type="spellEnd"/>
      <w:r w:rsidRPr="00E6061E">
        <w:rPr>
          <w:rFonts w:asciiTheme="minorHAnsi" w:hAnsiTheme="minorHAnsi" w:cstheme="minorHAnsi"/>
          <w:i/>
          <w:iCs/>
          <w:szCs w:val="22"/>
          <w:lang w:val="es-HN"/>
        </w:rPr>
        <w:t xml:space="preserve"> Business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</w:t>
      </w:r>
      <w:r w:rsidRPr="00E6061E">
        <w:rPr>
          <w:rFonts w:asciiTheme="minorHAnsi" w:hAnsiTheme="minorHAnsi" w:cstheme="minorHAnsi"/>
          <w:i/>
          <w:iCs/>
          <w:szCs w:val="22"/>
          <w:lang w:val="es-HN"/>
        </w:rPr>
        <w:t>78</w:t>
      </w:r>
      <w:r w:rsidRPr="00E6061E">
        <w:rPr>
          <w:rFonts w:asciiTheme="minorHAnsi" w:hAnsiTheme="minorHAnsi" w:cstheme="minorHAnsi"/>
          <w:iCs/>
          <w:szCs w:val="22"/>
          <w:lang w:val="es-HN"/>
        </w:rPr>
        <w:t>(1)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11–15. </w:t>
      </w:r>
      <w:hyperlink r:id="rId9" w:history="1">
        <w:r w:rsidRPr="00E6061E">
          <w:rPr>
            <w:rStyle w:val="Hipervnculo"/>
            <w:rFonts w:asciiTheme="minorHAnsi" w:hAnsiTheme="minorHAnsi" w:cstheme="minorHAnsi"/>
            <w:szCs w:val="22"/>
            <w:lang w:val="es-HN"/>
          </w:rPr>
          <w:t>https://doi.org/10.1080/08832320209599691</w:t>
        </w:r>
      </w:hyperlink>
    </w:p>
    <w:p w14:paraId="221CB41F" w14:textId="77777777" w:rsidR="00B40BBE" w:rsidRPr="00E6061E" w:rsidRDefault="00010337" w:rsidP="00C50B5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E6061E">
        <w:rPr>
          <w:rFonts w:asciiTheme="minorHAnsi" w:hAnsiTheme="minorHAnsi" w:cstheme="minorHAnsi"/>
          <w:szCs w:val="22"/>
          <w:lang w:val="es-HN"/>
        </w:rPr>
        <w:t xml:space="preserve">[Las referencias se añaden en orden alfabético con sangría francesa] </w:t>
      </w:r>
      <w:r w:rsidR="00B40BBE" w:rsidRPr="00E6061E">
        <w:rPr>
          <w:rFonts w:asciiTheme="minorHAnsi" w:hAnsiTheme="minorHAnsi" w:cstheme="minorHAnsi"/>
          <w:szCs w:val="22"/>
          <w:lang w:val="es-HN"/>
        </w:rPr>
        <w:br w:type="page"/>
      </w:r>
    </w:p>
    <w:p w14:paraId="216C1802" w14:textId="77777777" w:rsidR="00E102C3" w:rsidRDefault="00E6061E" w:rsidP="00E6061E">
      <w:pPr>
        <w:pStyle w:val="Ttulo1"/>
        <w:rPr>
          <w:lang w:val="es-HN"/>
        </w:rPr>
      </w:pPr>
      <w:r>
        <w:rPr>
          <w:lang w:val="es-HN"/>
        </w:rPr>
        <w:lastRenderedPageBreak/>
        <w:t>Notas para utiliza este documento</w:t>
      </w:r>
    </w:p>
    <w:p w14:paraId="4AE1BB0D" w14:textId="77777777" w:rsidR="00E6061E" w:rsidRPr="00E6061E" w:rsidRDefault="00E6061E" w:rsidP="00E6061E">
      <w:pPr>
        <w:rPr>
          <w:lang w:val="es-HN"/>
        </w:rPr>
      </w:pPr>
      <w:r w:rsidRPr="00E6061E">
        <w:rPr>
          <w:lang w:val="es-HN"/>
        </w:rPr>
        <w:t xml:space="preserve">Este </w:t>
      </w:r>
      <w:r w:rsidR="00352812">
        <w:rPr>
          <w:lang w:val="es-HN"/>
        </w:rPr>
        <w:t>archivo</w:t>
      </w:r>
      <w:r w:rsidRPr="00E6061E">
        <w:rPr>
          <w:lang w:val="es-HN"/>
        </w:rPr>
        <w:t xml:space="preserve"> ha sido elaborado siguiendo las normas de estilo APA (7ª edición). Esto incluye la</w:t>
      </w:r>
      <w:r>
        <w:rPr>
          <w:lang w:val="es-HN"/>
        </w:rPr>
        <w:t xml:space="preserve"> </w:t>
      </w:r>
      <w:r w:rsidRPr="00E6061E">
        <w:rPr>
          <w:lang w:val="es-HN"/>
        </w:rPr>
        <w:t>configuración de las medidas de la página, los estilos de texto y otros elementos relacionados</w:t>
      </w:r>
      <w:r>
        <w:rPr>
          <w:lang w:val="es-HN"/>
        </w:rPr>
        <w:t xml:space="preserve"> </w:t>
      </w:r>
      <w:r w:rsidRPr="00E6061E">
        <w:rPr>
          <w:lang w:val="es-HN"/>
        </w:rPr>
        <w:t>con el formato.</w:t>
      </w:r>
    </w:p>
    <w:p w14:paraId="50D1AFA6" w14:textId="77777777" w:rsidR="00E6061E" w:rsidRPr="00E6061E" w:rsidRDefault="00E6061E" w:rsidP="00E6061E">
      <w:pPr>
        <w:rPr>
          <w:lang w:val="es-HN"/>
        </w:rPr>
      </w:pPr>
      <w:r w:rsidRPr="00E6061E">
        <w:rPr>
          <w:lang w:val="es-HN"/>
        </w:rPr>
        <w:t>Para aprovechar al máximo este documento:</w:t>
      </w:r>
    </w:p>
    <w:p w14:paraId="174C498D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Estilos predefinidos: Utilice los estilos preconfigurados para los títulos y el texto. Esto garantiza que el formato cumpla con las especificaciones de APA.</w:t>
      </w:r>
    </w:p>
    <w:p w14:paraId="64AE5C52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Estructura adecuada: Asegúrese de aplicar el estilo correspondiente a cada nivel de título y al texto principal, según corresponda.</w:t>
      </w:r>
    </w:p>
    <w:p w14:paraId="1018952D" w14:textId="77777777" w:rsid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Personalización: Si necesita realizar ajustes específicos, siga las normas APA para mantener la coherencia y el formato profesional.</w:t>
      </w:r>
    </w:p>
    <w:sectPr w:rsidR="00E6061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295E" w14:textId="77777777" w:rsidR="000F6E27" w:rsidRDefault="000F6E27" w:rsidP="00E102C3">
      <w:r>
        <w:separator/>
      </w:r>
    </w:p>
    <w:p w14:paraId="5016F881" w14:textId="77777777" w:rsidR="000F6E27" w:rsidRDefault="000F6E27" w:rsidP="00E102C3"/>
  </w:endnote>
  <w:endnote w:type="continuationSeparator" w:id="0">
    <w:p w14:paraId="1B268091" w14:textId="77777777" w:rsidR="000F6E27" w:rsidRDefault="000F6E27" w:rsidP="00E102C3">
      <w:r>
        <w:continuationSeparator/>
      </w:r>
    </w:p>
    <w:p w14:paraId="2F1EF68B" w14:textId="77777777" w:rsidR="000F6E27" w:rsidRDefault="000F6E27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C929" w14:textId="77777777" w:rsidR="000F6E27" w:rsidRDefault="000F6E27" w:rsidP="00E102C3">
      <w:r>
        <w:separator/>
      </w:r>
    </w:p>
    <w:p w14:paraId="2549EDDB" w14:textId="77777777" w:rsidR="000F6E27" w:rsidRDefault="000F6E27" w:rsidP="00E102C3"/>
  </w:footnote>
  <w:footnote w:type="continuationSeparator" w:id="0">
    <w:p w14:paraId="6EA67F68" w14:textId="77777777" w:rsidR="000F6E27" w:rsidRDefault="000F6E27" w:rsidP="00E102C3">
      <w:r>
        <w:continuationSeparator/>
      </w:r>
    </w:p>
    <w:p w14:paraId="0472B311" w14:textId="77777777" w:rsidR="000F6E27" w:rsidRDefault="000F6E27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Cs w:val="22"/>
      </w:rPr>
      <w:id w:val="824625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1639FA" w14:textId="77777777" w:rsidR="00EC63D6" w:rsidRPr="00C9469F" w:rsidRDefault="00C9469F" w:rsidP="00E102C3">
        <w:pPr>
          <w:pStyle w:val="Encabezado"/>
          <w:ind w:firstLine="0"/>
          <w:rPr>
            <w:rFonts w:cs="Calibri"/>
            <w:szCs w:val="22"/>
            <w:lang w:val="es-HN"/>
          </w:rPr>
        </w:pPr>
        <w:r w:rsidRPr="00C9469F">
          <w:rPr>
            <w:rFonts w:cs="Calibri"/>
            <w:szCs w:val="22"/>
            <w:lang w:val="es-HN"/>
          </w:rPr>
          <w:t xml:space="preserve">ENCABEZADO </w:t>
        </w:r>
        <w:r w:rsidR="005E6A06">
          <w:rPr>
            <w:rFonts w:cs="Calibri"/>
            <w:szCs w:val="22"/>
            <w:lang w:val="es-HN"/>
          </w:rPr>
          <w:t>[</w:t>
        </w:r>
        <w:r>
          <w:rPr>
            <w:rFonts w:cs="Calibri"/>
            <w:szCs w:val="22"/>
            <w:lang w:val="es-HN"/>
          </w:rPr>
          <w:t>Nombre del documento en mayúscula</w:t>
        </w:r>
        <w:r w:rsidR="005E6A06">
          <w:rPr>
            <w:rFonts w:cs="Calibri"/>
            <w:szCs w:val="22"/>
            <w:lang w:val="es-HN"/>
          </w:rPr>
          <w:t>]</w:t>
        </w:r>
        <w:r w:rsidR="00EC63D6" w:rsidRPr="00C9469F">
          <w:rPr>
            <w:rFonts w:cs="Calibri"/>
            <w:szCs w:val="22"/>
            <w:lang w:val="es-HN"/>
          </w:rPr>
          <w:tab/>
        </w:r>
        <w:r w:rsidR="00EC63D6" w:rsidRPr="00222A35">
          <w:rPr>
            <w:rFonts w:cs="Calibri"/>
            <w:szCs w:val="22"/>
          </w:rPr>
          <w:fldChar w:fldCharType="begin"/>
        </w:r>
        <w:r w:rsidR="00EC63D6" w:rsidRPr="00C9469F">
          <w:rPr>
            <w:rFonts w:cs="Calibri"/>
            <w:szCs w:val="22"/>
            <w:lang w:val="es-HN"/>
          </w:rPr>
          <w:instrText xml:space="preserve"> PAGE   \* MERGEFORMAT </w:instrText>
        </w:r>
        <w:r w:rsidR="00EC63D6" w:rsidRPr="00222A35">
          <w:rPr>
            <w:rFonts w:cs="Calibri"/>
            <w:szCs w:val="22"/>
          </w:rPr>
          <w:fldChar w:fldCharType="separate"/>
        </w:r>
        <w:r w:rsidR="003649CB" w:rsidRPr="00C9469F">
          <w:rPr>
            <w:rFonts w:cs="Calibri"/>
            <w:noProof/>
            <w:szCs w:val="22"/>
            <w:lang w:val="es-HN"/>
          </w:rPr>
          <w:t>19</w:t>
        </w:r>
        <w:r w:rsidR="00EC63D6" w:rsidRPr="00222A35">
          <w:rPr>
            <w:rFonts w:cs="Calibri"/>
            <w:noProof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85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D9"/>
    <w:rsid w:val="00010337"/>
    <w:rsid w:val="00023F33"/>
    <w:rsid w:val="000251D5"/>
    <w:rsid w:val="0003030F"/>
    <w:rsid w:val="00073180"/>
    <w:rsid w:val="00076281"/>
    <w:rsid w:val="0008031E"/>
    <w:rsid w:val="0009623B"/>
    <w:rsid w:val="000A5A29"/>
    <w:rsid w:val="000A7152"/>
    <w:rsid w:val="000E0616"/>
    <w:rsid w:val="000F6E27"/>
    <w:rsid w:val="00103A39"/>
    <w:rsid w:val="00120A65"/>
    <w:rsid w:val="001263C3"/>
    <w:rsid w:val="00132939"/>
    <w:rsid w:val="00167F5B"/>
    <w:rsid w:val="0017154C"/>
    <w:rsid w:val="001A6792"/>
    <w:rsid w:val="001B61E2"/>
    <w:rsid w:val="001C2344"/>
    <w:rsid w:val="001D7F11"/>
    <w:rsid w:val="001F4777"/>
    <w:rsid w:val="00203AA4"/>
    <w:rsid w:val="00213D88"/>
    <w:rsid w:val="0021772D"/>
    <w:rsid w:val="00222A35"/>
    <w:rsid w:val="00223F0B"/>
    <w:rsid w:val="002272D2"/>
    <w:rsid w:val="00236E04"/>
    <w:rsid w:val="002443EB"/>
    <w:rsid w:val="00290C63"/>
    <w:rsid w:val="0029125E"/>
    <w:rsid w:val="00293E6C"/>
    <w:rsid w:val="0029535F"/>
    <w:rsid w:val="002C18D1"/>
    <w:rsid w:val="002E4FFA"/>
    <w:rsid w:val="002F1F6E"/>
    <w:rsid w:val="002F5057"/>
    <w:rsid w:val="00304AE7"/>
    <w:rsid w:val="00312AF6"/>
    <w:rsid w:val="00322A54"/>
    <w:rsid w:val="00340295"/>
    <w:rsid w:val="00342C89"/>
    <w:rsid w:val="00350FF2"/>
    <w:rsid w:val="00352812"/>
    <w:rsid w:val="00357698"/>
    <w:rsid w:val="00360DE2"/>
    <w:rsid w:val="003649CB"/>
    <w:rsid w:val="00365ACF"/>
    <w:rsid w:val="00374868"/>
    <w:rsid w:val="003A71C8"/>
    <w:rsid w:val="003C5C48"/>
    <w:rsid w:val="003F1DC5"/>
    <w:rsid w:val="00416392"/>
    <w:rsid w:val="004172EC"/>
    <w:rsid w:val="00461198"/>
    <w:rsid w:val="00477945"/>
    <w:rsid w:val="00486B99"/>
    <w:rsid w:val="004B20CE"/>
    <w:rsid w:val="004B274A"/>
    <w:rsid w:val="004D01F1"/>
    <w:rsid w:val="004D753D"/>
    <w:rsid w:val="004E6B89"/>
    <w:rsid w:val="004E77D9"/>
    <w:rsid w:val="004F63CE"/>
    <w:rsid w:val="0051642E"/>
    <w:rsid w:val="00520B4B"/>
    <w:rsid w:val="005724F9"/>
    <w:rsid w:val="00582191"/>
    <w:rsid w:val="005922A9"/>
    <w:rsid w:val="005C4840"/>
    <w:rsid w:val="005C74CB"/>
    <w:rsid w:val="005D4500"/>
    <w:rsid w:val="005D5F0F"/>
    <w:rsid w:val="005E071F"/>
    <w:rsid w:val="005E6A06"/>
    <w:rsid w:val="00605E2C"/>
    <w:rsid w:val="006102E6"/>
    <w:rsid w:val="006110AB"/>
    <w:rsid w:val="006117B0"/>
    <w:rsid w:val="00611E10"/>
    <w:rsid w:val="00616377"/>
    <w:rsid w:val="006274E0"/>
    <w:rsid w:val="00643113"/>
    <w:rsid w:val="00666591"/>
    <w:rsid w:val="006A474F"/>
    <w:rsid w:val="006B657A"/>
    <w:rsid w:val="006C74DA"/>
    <w:rsid w:val="006D475F"/>
    <w:rsid w:val="006E2EC8"/>
    <w:rsid w:val="00700473"/>
    <w:rsid w:val="00714A71"/>
    <w:rsid w:val="00736896"/>
    <w:rsid w:val="00750D4C"/>
    <w:rsid w:val="007617BF"/>
    <w:rsid w:val="00795729"/>
    <w:rsid w:val="007B4C07"/>
    <w:rsid w:val="007C0A3E"/>
    <w:rsid w:val="007C3AF9"/>
    <w:rsid w:val="007D042B"/>
    <w:rsid w:val="007D5421"/>
    <w:rsid w:val="007F2410"/>
    <w:rsid w:val="00856ABA"/>
    <w:rsid w:val="00860780"/>
    <w:rsid w:val="00873A2C"/>
    <w:rsid w:val="00874378"/>
    <w:rsid w:val="008A49D2"/>
    <w:rsid w:val="008B549F"/>
    <w:rsid w:val="008F29FF"/>
    <w:rsid w:val="008F5999"/>
    <w:rsid w:val="00901150"/>
    <w:rsid w:val="00914AEC"/>
    <w:rsid w:val="00955FD6"/>
    <w:rsid w:val="00966505"/>
    <w:rsid w:val="00972136"/>
    <w:rsid w:val="00984E61"/>
    <w:rsid w:val="0098563F"/>
    <w:rsid w:val="0099174D"/>
    <w:rsid w:val="009E6D26"/>
    <w:rsid w:val="009E7A57"/>
    <w:rsid w:val="00A012AB"/>
    <w:rsid w:val="00A22C7D"/>
    <w:rsid w:val="00A25CAE"/>
    <w:rsid w:val="00A36D61"/>
    <w:rsid w:val="00A376D9"/>
    <w:rsid w:val="00A6478B"/>
    <w:rsid w:val="00A66E09"/>
    <w:rsid w:val="00A80790"/>
    <w:rsid w:val="00AA4A24"/>
    <w:rsid w:val="00AA5283"/>
    <w:rsid w:val="00AB3F29"/>
    <w:rsid w:val="00AC6ADA"/>
    <w:rsid w:val="00AE2151"/>
    <w:rsid w:val="00B13488"/>
    <w:rsid w:val="00B15BD1"/>
    <w:rsid w:val="00B330BC"/>
    <w:rsid w:val="00B40BBE"/>
    <w:rsid w:val="00B42005"/>
    <w:rsid w:val="00B708D8"/>
    <w:rsid w:val="00B75A7C"/>
    <w:rsid w:val="00B8771A"/>
    <w:rsid w:val="00B941B1"/>
    <w:rsid w:val="00B95776"/>
    <w:rsid w:val="00B97476"/>
    <w:rsid w:val="00BA3199"/>
    <w:rsid w:val="00BB2D3E"/>
    <w:rsid w:val="00BB41EE"/>
    <w:rsid w:val="00BB76BE"/>
    <w:rsid w:val="00BC1D76"/>
    <w:rsid w:val="00BE3F16"/>
    <w:rsid w:val="00C044E2"/>
    <w:rsid w:val="00C048E0"/>
    <w:rsid w:val="00C21E13"/>
    <w:rsid w:val="00C47B69"/>
    <w:rsid w:val="00C50B51"/>
    <w:rsid w:val="00C61A70"/>
    <w:rsid w:val="00C731C1"/>
    <w:rsid w:val="00C73377"/>
    <w:rsid w:val="00C76EAD"/>
    <w:rsid w:val="00C81D35"/>
    <w:rsid w:val="00C9469F"/>
    <w:rsid w:val="00CA1D68"/>
    <w:rsid w:val="00CA25BD"/>
    <w:rsid w:val="00CB32C3"/>
    <w:rsid w:val="00CC186E"/>
    <w:rsid w:val="00CC1F36"/>
    <w:rsid w:val="00CC7D0E"/>
    <w:rsid w:val="00CE40A4"/>
    <w:rsid w:val="00D021D3"/>
    <w:rsid w:val="00D23A8D"/>
    <w:rsid w:val="00D6354D"/>
    <w:rsid w:val="00D92B9C"/>
    <w:rsid w:val="00D93AC3"/>
    <w:rsid w:val="00D97F88"/>
    <w:rsid w:val="00DA462A"/>
    <w:rsid w:val="00DB2A40"/>
    <w:rsid w:val="00DC0F42"/>
    <w:rsid w:val="00DD132E"/>
    <w:rsid w:val="00DD6423"/>
    <w:rsid w:val="00DE1469"/>
    <w:rsid w:val="00DF03CD"/>
    <w:rsid w:val="00DF7926"/>
    <w:rsid w:val="00E01445"/>
    <w:rsid w:val="00E102C3"/>
    <w:rsid w:val="00E104D5"/>
    <w:rsid w:val="00E4496B"/>
    <w:rsid w:val="00E53DFB"/>
    <w:rsid w:val="00E6061E"/>
    <w:rsid w:val="00E6479F"/>
    <w:rsid w:val="00E64A41"/>
    <w:rsid w:val="00E96D00"/>
    <w:rsid w:val="00E978CD"/>
    <w:rsid w:val="00EA0278"/>
    <w:rsid w:val="00EB6B08"/>
    <w:rsid w:val="00EB785F"/>
    <w:rsid w:val="00EC63D6"/>
    <w:rsid w:val="00ED4E5F"/>
    <w:rsid w:val="00F129E3"/>
    <w:rsid w:val="00F15D17"/>
    <w:rsid w:val="00F64D47"/>
    <w:rsid w:val="00F84B01"/>
    <w:rsid w:val="00F91590"/>
    <w:rsid w:val="00FA3A11"/>
    <w:rsid w:val="00FA5BF7"/>
    <w:rsid w:val="00FA75AB"/>
    <w:rsid w:val="00FB5E42"/>
    <w:rsid w:val="00FD2F36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E4C62B"/>
  <w15:chartTrackingRefBased/>
  <w15:docId w15:val="{70CE5BBF-EE6C-400E-8419-67AA7DF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AB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Ttulo1">
    <w:name w:val="heading 1"/>
    <w:basedOn w:val="Normal"/>
    <w:next w:val="Normal"/>
    <w:link w:val="Ttulo1C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2C3"/>
  </w:style>
  <w:style w:type="paragraph" w:styleId="Piedepgina">
    <w:name w:val="footer"/>
    <w:basedOn w:val="Normal"/>
    <w:link w:val="Piedepgina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2C3"/>
  </w:style>
  <w:style w:type="character" w:customStyle="1" w:styleId="o00408">
    <w:name w:val="o00408"/>
    <w:basedOn w:val="Fuentedeprrafopredeter"/>
    <w:rsid w:val="00E102C3"/>
  </w:style>
  <w:style w:type="character" w:customStyle="1" w:styleId="s01997">
    <w:name w:val="s01997"/>
    <w:basedOn w:val="Fuentedeprrafopredeter"/>
    <w:rsid w:val="00E102C3"/>
  </w:style>
  <w:style w:type="character" w:customStyle="1" w:styleId="first-table-reference">
    <w:name w:val="first-table-reference"/>
    <w:basedOn w:val="Fuentedeprrafopredeter"/>
    <w:rsid w:val="00E102C3"/>
  </w:style>
  <w:style w:type="character" w:styleId="Hipervnculo">
    <w:name w:val="Hyperlink"/>
    <w:basedOn w:val="Fuentedeprrafopredeter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0B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55F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74E0"/>
    <w:rPr>
      <w:rFonts w:ascii="Arial" w:hAnsi="Arial" w:cs="Arial"/>
      <w:color w:val="33333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aconcuadrcula">
    <w:name w:val="Table Grid"/>
    <w:basedOn w:val="Tabla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Ttulo2Car">
    <w:name w:val="Título 2 Car"/>
    <w:basedOn w:val="Fuentedeprrafopredeter"/>
    <w:link w:val="Ttulo2"/>
    <w:uiPriority w:val="9"/>
    <w:rsid w:val="00CC186E"/>
    <w:rPr>
      <w:rFonts w:cstheme="minorHAnsi"/>
      <w:b/>
    </w:rPr>
  </w:style>
  <w:style w:type="character" w:customStyle="1" w:styleId="Ttulo1Car">
    <w:name w:val="Título 1 Car"/>
    <w:basedOn w:val="Fuentedeprrafopredeter"/>
    <w:link w:val="Ttulo1"/>
    <w:uiPriority w:val="9"/>
    <w:rsid w:val="00CC186E"/>
    <w:rPr>
      <w:rFonts w:cstheme="minorHAnsi"/>
      <w:b/>
    </w:rPr>
  </w:style>
  <w:style w:type="character" w:customStyle="1" w:styleId="Ttulo3Car">
    <w:name w:val="Título 3 Car"/>
    <w:basedOn w:val="Fuentedeprrafopredeter"/>
    <w:link w:val="Ttulo3"/>
    <w:uiPriority w:val="9"/>
    <w:rsid w:val="00CC186E"/>
    <w:rPr>
      <w:rFonts w:cstheme="minorHAnsi"/>
      <w:b/>
      <w:i/>
    </w:rPr>
  </w:style>
  <w:style w:type="character" w:customStyle="1" w:styleId="Ttulo4Car">
    <w:name w:val="Título 4 Car"/>
    <w:basedOn w:val="Fuentedeprrafopredeter"/>
    <w:link w:val="Ttulo4"/>
    <w:uiPriority w:val="9"/>
    <w:rsid w:val="00CC186E"/>
    <w:rPr>
      <w:rFonts w:ascii="Calibri" w:hAnsi="Calibri" w:cstheme="minorHAnsi"/>
      <w:b/>
      <w:bCs/>
    </w:rPr>
  </w:style>
  <w:style w:type="character" w:customStyle="1" w:styleId="Ttulo5Car">
    <w:name w:val="Título 5 Car"/>
    <w:basedOn w:val="Fuentedeprrafopredeter"/>
    <w:link w:val="Ttulo5"/>
    <w:uiPriority w:val="9"/>
    <w:rsid w:val="00CC186E"/>
    <w:rPr>
      <w:rFonts w:ascii="Calibri" w:hAnsi="Calibri" w:cs="Calibri"/>
      <w:b/>
      <w:i/>
      <w:color w:val="333333"/>
    </w:rPr>
  </w:style>
  <w:style w:type="paragraph" w:styleId="Ttulo">
    <w:name w:val="Title"/>
    <w:basedOn w:val="Ttulo1"/>
    <w:next w:val="Normal"/>
    <w:link w:val="TtuloCar"/>
    <w:uiPriority w:val="10"/>
    <w:qFormat/>
    <w:rsid w:val="00CC186E"/>
  </w:style>
  <w:style w:type="character" w:customStyle="1" w:styleId="TtuloCar">
    <w:name w:val="Título Car"/>
    <w:basedOn w:val="Fuentedeprrafopredeter"/>
    <w:link w:val="Ttulo"/>
    <w:uiPriority w:val="10"/>
    <w:rsid w:val="00CC186E"/>
    <w:rPr>
      <w:rFonts w:cstheme="minorHAnsi"/>
      <w:b/>
    </w:rPr>
  </w:style>
  <w:style w:type="paragraph" w:styleId="Cita">
    <w:name w:val="Quote"/>
    <w:basedOn w:val="Normal"/>
    <w:next w:val="Normal"/>
    <w:link w:val="CitaC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paragraph" w:styleId="Prrafodelista">
    <w:name w:val="List Paragraph"/>
    <w:basedOn w:val="Normal"/>
    <w:uiPriority w:val="34"/>
    <w:qFormat/>
    <w:rsid w:val="00352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stl0000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88323202095996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Downloads\Plantilla%20AP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BA61-6FB0-4700-9E96-308F302D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APA (1)</Template>
  <TotalTime>12</TotalTime>
  <Pages>4</Pages>
  <Words>348</Words>
  <Characters>1968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APA</dc:title>
  <dc:subject/>
  <dc:creator>Miguel Ángel Raudales Girón</dc:creator>
  <cp:keywords/>
  <dc:description/>
  <cp:lastModifiedBy>MIGUEL ANGEL RAUDALES GIRON</cp:lastModifiedBy>
  <cp:revision>2</cp:revision>
  <dcterms:created xsi:type="dcterms:W3CDTF">2025-05-14T17:04:00Z</dcterms:created>
  <dcterms:modified xsi:type="dcterms:W3CDTF">2025-05-14T17:29:00Z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f1357c51-5a4e-4bfc-b85b-80623367f487</vt:lpwstr>
  </property>
</Properties>
</file>